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0" w:name="_GoBack"/>
      <w:bookmarkEnd w:id="0"/>
    </w:p>
    <w:p w14:paraId="7175BD41" w14:textId="5E948AC1" w:rsidR="00C443E5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C074EB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>/CPR/202</w:t>
      </w:r>
      <w:r w:rsidR="00C074EB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–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1C59D0E2" w14:textId="77777777" w:rsidR="00A30313" w:rsidRDefault="00A30313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CAF33C9" w14:textId="0F8EF819" w:rsidR="00A30313" w:rsidRPr="003D3FBD" w:rsidRDefault="00A30313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="00F855E9">
        <w:rPr>
          <w:rFonts w:asciiTheme="minorHAnsi" w:eastAsia="Times New Roman" w:hAnsiTheme="minorHAnsi" w:cstheme="minorHAnsi"/>
          <w:b/>
          <w:bCs/>
          <w:lang w:eastAsia="pl-PL"/>
        </w:rPr>
        <w:t xml:space="preserve">       </w:t>
      </w:r>
      <w:r w:rsidRPr="003D3FBD">
        <w:rPr>
          <w:rFonts w:asciiTheme="minorHAnsi" w:eastAsia="Times New Roman" w:hAnsiTheme="minorHAnsi" w:cstheme="minorHAnsi"/>
          <w:bCs/>
          <w:color w:val="FF0000"/>
          <w:lang w:eastAsia="pl-PL"/>
        </w:rPr>
        <w:t>Zmodyfikowano dn. 04.03.2024 r.</w:t>
      </w:r>
    </w:p>
    <w:p w14:paraId="4CEA50B6" w14:textId="77777777" w:rsidR="00C443E5" w:rsidRPr="00A30DCF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0DB788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84683E5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A30DCF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70E23F7D" w14:textId="127D8938" w:rsidR="00AE1E2C" w:rsidRPr="00A30DCF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FDE1F27" w14:textId="77777777" w:rsidR="00BB44C2" w:rsidRPr="00A30DCF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0A539C8" w14:textId="77777777" w:rsidR="00AE1E2C" w:rsidRPr="00A30DCF" w:rsidRDefault="00AE1E2C" w:rsidP="00AE1E2C">
      <w:pPr>
        <w:pStyle w:val="Default"/>
        <w:rPr>
          <w:rFonts w:ascii="Calibri" w:hAnsi="Calibri" w:cs="Calibri"/>
          <w:sz w:val="22"/>
          <w:szCs w:val="22"/>
        </w:rPr>
      </w:pPr>
    </w:p>
    <w:p w14:paraId="175E0232" w14:textId="60BA01C7" w:rsidR="00BB44C2" w:rsidRDefault="00C074EB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C074EB">
        <w:rPr>
          <w:rFonts w:asciiTheme="minorHAnsi" w:eastAsia="Times New Roman" w:hAnsiTheme="minorHAnsi" w:cstheme="minorHAnsi"/>
          <w:b/>
          <w:bCs/>
          <w:lang w:eastAsia="pl-PL"/>
        </w:rPr>
        <w:t>Dostawa elementów konstrukcyjnych budynku z płyt drewnianych wykonanych w technologii drewna klejonego CLT, oraz  elementów prętowych (belki, słupy) wykonanych w technologii drewna klejonego warstwowo BSH</w:t>
      </w:r>
    </w:p>
    <w:p w14:paraId="5F9BC73A" w14:textId="77777777" w:rsidR="00C074EB" w:rsidRDefault="00C074EB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5A424AC" w14:textId="77777777" w:rsidR="00C074EB" w:rsidRDefault="00C074EB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BF9A9F6" w14:textId="77777777" w:rsidR="00C074EB" w:rsidRDefault="00C074EB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C115310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Ogólne założenia materiałowo-konstrukcyjne:</w:t>
      </w:r>
    </w:p>
    <w:p w14:paraId="1FAC665B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 xml:space="preserve">Konstrukcja budynku z płyt drewnianych wykonanych w technologii drewna klejonego CLT, oraz elementy prętowe (belki, słupy) wykonane w technologii drewna klejonego warstwowo BSH. </w:t>
      </w:r>
    </w:p>
    <w:p w14:paraId="33DF66DC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 xml:space="preserve">Zakłada się, że konstrukcja drewniana będzie zamocowana do konstrukcji żelbetowej za pomoc łączników mechanicznych – kotew rozporowych i systemowych blach i kątowników. </w:t>
      </w:r>
    </w:p>
    <w:p w14:paraId="1C79C96F" w14:textId="77777777" w:rsidR="00C074EB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 xml:space="preserve">Część drewniana powinna mieć mieszaną konstrukcję </w:t>
      </w:r>
      <w:proofErr w:type="spellStart"/>
      <w:r w:rsidRPr="00D610A7">
        <w:rPr>
          <w:rFonts w:cs="Calibri"/>
        </w:rPr>
        <w:t>ścianowo-tarczową</w:t>
      </w:r>
      <w:proofErr w:type="spellEnd"/>
      <w:r w:rsidRPr="00D610A7">
        <w:rPr>
          <w:rFonts w:cs="Calibri"/>
        </w:rPr>
        <w:t xml:space="preserve"> i słupowo-ryglową. Stropy o schematach swobodnie podpartych i wieloprzęsłowych. Ściany mocowane przegubowo na wszystkich krawędziach. Stateczność uzyskuje się głównie poprzez związanie płytami stropowymi. </w:t>
      </w:r>
    </w:p>
    <w:p w14:paraId="0731740E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F3DF091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Ściany:</w:t>
      </w:r>
    </w:p>
    <w:p w14:paraId="564295FC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Wszystkie ściany z płyt CLT jako nośne. Niektóre ze ścian pełnić będą rolę tarcz – podpór dla stropów.</w:t>
      </w:r>
    </w:p>
    <w:p w14:paraId="5380BDEF" w14:textId="27532195" w:rsidR="00C074EB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Ściany z płyt CLT z drewna świerkowego C24. Przyjęto ściany z płyt</w:t>
      </w:r>
      <w:r w:rsidR="00D078D4">
        <w:rPr>
          <w:rFonts w:cs="Calibri"/>
        </w:rPr>
        <w:t xml:space="preserve"> </w:t>
      </w:r>
      <w:r w:rsidR="00D078D4" w:rsidRPr="003D3FBD">
        <w:rPr>
          <w:rFonts w:cs="Calibri"/>
          <w:color w:val="FF0000"/>
        </w:rPr>
        <w:t>trójwarstwowych o grubości 80 cm, pięciowarstwowych o grubości 100mm oraz</w:t>
      </w:r>
      <w:r w:rsidRPr="00D610A7">
        <w:rPr>
          <w:rFonts w:cs="Calibri"/>
        </w:rPr>
        <w:t xml:space="preserve"> pięciowarstwowych o grubości 140 mm. Kierunek włókien lameli zewnętrznych – pionowy. </w:t>
      </w:r>
    </w:p>
    <w:p w14:paraId="0D036E6B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7AFA442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Stropy:</w:t>
      </w:r>
    </w:p>
    <w:p w14:paraId="083D6A52" w14:textId="5B5DD13F" w:rsidR="00C074EB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Stropy z płyt CLT z drewna świerkowego C24. Przyjęto stropy pięciowarstwowe grubości 200 mm oraz siedmiowarstwowe o grubości 220 mm. W miejscach kumulacji obciążeń zakłada się odsztywnienie żebrami z belek BSH klasy</w:t>
      </w:r>
      <w:r w:rsidR="00460926">
        <w:rPr>
          <w:rFonts w:cs="Calibri"/>
        </w:rPr>
        <w:t xml:space="preserve"> </w:t>
      </w:r>
      <w:r w:rsidR="00460926" w:rsidRPr="003D3FBD">
        <w:rPr>
          <w:rFonts w:cs="Calibri"/>
          <w:color w:val="FF0000"/>
        </w:rPr>
        <w:t>GL24c oraz</w:t>
      </w:r>
      <w:r w:rsidRPr="003D3FBD">
        <w:rPr>
          <w:rFonts w:cs="Calibri"/>
          <w:color w:val="FF0000"/>
        </w:rPr>
        <w:t xml:space="preserve"> </w:t>
      </w:r>
      <w:r w:rsidRPr="00D610A7">
        <w:rPr>
          <w:rFonts w:cs="Calibri"/>
        </w:rPr>
        <w:t xml:space="preserve">GL28c. </w:t>
      </w:r>
    </w:p>
    <w:p w14:paraId="3724864F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F415939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Słupy i belki</w:t>
      </w:r>
      <w:r>
        <w:rPr>
          <w:rFonts w:cs="Calibri"/>
        </w:rPr>
        <w:t>:</w:t>
      </w:r>
    </w:p>
    <w:p w14:paraId="59088EFC" w14:textId="52EE21B0" w:rsidR="00C074EB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Słupy z drewna BSH</w:t>
      </w:r>
      <w:r w:rsidR="00D078D4">
        <w:rPr>
          <w:rFonts w:cs="Calibri"/>
        </w:rPr>
        <w:t xml:space="preserve"> </w:t>
      </w:r>
      <w:r w:rsidR="00D078D4" w:rsidRPr="003D3FBD">
        <w:rPr>
          <w:rFonts w:cs="Calibri"/>
          <w:color w:val="FF0000"/>
        </w:rPr>
        <w:t>GL24c oraz</w:t>
      </w:r>
      <w:r w:rsidRPr="003D3FBD">
        <w:rPr>
          <w:rFonts w:cs="Calibri"/>
          <w:color w:val="FF0000"/>
        </w:rPr>
        <w:t xml:space="preserve"> </w:t>
      </w:r>
      <w:r w:rsidRPr="00D610A7">
        <w:rPr>
          <w:rFonts w:cs="Calibri"/>
        </w:rPr>
        <w:t>GL28c.</w:t>
      </w:r>
    </w:p>
    <w:p w14:paraId="315D1D52" w14:textId="77777777" w:rsidR="00C074EB" w:rsidRDefault="00C074EB" w:rsidP="00C074EB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258288C" w14:textId="5E941480" w:rsidR="00C443E5" w:rsidRPr="00A30DCF" w:rsidRDefault="00C16D7D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Zestawienie elementów:</w:t>
      </w:r>
    </w:p>
    <w:tbl>
      <w:tblPr>
        <w:tblW w:w="1002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9"/>
      </w:tblGrid>
      <w:tr w:rsidR="00ED065A" w:rsidRPr="00ED065A" w14:paraId="54636037" w14:textId="77777777" w:rsidTr="00781CA3">
        <w:trPr>
          <w:trHeight w:val="400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ACCEA" w14:textId="77777777" w:rsidR="00ED065A" w:rsidRPr="00ED065A" w:rsidRDefault="00ED065A" w:rsidP="00ED065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Nazwa elementu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41681" w14:textId="77777777" w:rsidR="00ED065A" w:rsidRPr="00ED065A" w:rsidRDefault="00ED065A" w:rsidP="00ED065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sum A [m2]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0497A" w14:textId="77777777" w:rsidR="00ED065A" w:rsidRPr="00ED065A" w:rsidRDefault="00ED065A" w:rsidP="00ED065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sum V [m3]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F9567" w14:textId="77777777" w:rsidR="00ED065A" w:rsidRPr="00ED065A" w:rsidRDefault="00ED065A" w:rsidP="00ED065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sum G [kg]</w:t>
            </w:r>
          </w:p>
        </w:tc>
      </w:tr>
      <w:tr w:rsidR="00781CA3" w:rsidRPr="00ED065A" w14:paraId="28235444" w14:textId="77777777" w:rsidTr="00781CA3">
        <w:trPr>
          <w:trHeight w:val="400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6D782" w14:textId="5B174A05" w:rsidR="00781CA3" w:rsidRPr="003D3FBD" w:rsidRDefault="00781CA3" w:rsidP="00781CA3">
            <w:pPr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Ściana trójwarstwowa, grubość 80mm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66588A" w14:textId="277F8F4A" w:rsidR="00781CA3" w:rsidRPr="003D3FBD" w:rsidRDefault="00781CA3" w:rsidP="003D3FB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252,93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F7675" w14:textId="63A8CBD1" w:rsidR="00781CA3" w:rsidRPr="003D3FBD" w:rsidRDefault="00781CA3" w:rsidP="003D3FB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20,23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0358E" w14:textId="5DA00B22" w:rsidR="00781CA3" w:rsidRPr="003D3FBD" w:rsidRDefault="00781CA3" w:rsidP="003D3FB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8496,6</w:t>
            </w:r>
          </w:p>
        </w:tc>
      </w:tr>
      <w:tr w:rsidR="00781CA3" w:rsidRPr="00ED065A" w14:paraId="254B7640" w14:textId="77777777" w:rsidTr="00781CA3">
        <w:trPr>
          <w:trHeight w:val="400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CBA9A" w14:textId="78261E1B" w:rsidR="00781CA3" w:rsidRPr="003D3FBD" w:rsidRDefault="00781CA3" w:rsidP="00781CA3">
            <w:pPr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lastRenderedPageBreak/>
              <w:t>Ścian pięciowarstwowa, grubość 100mm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F57C5" w14:textId="695DE1E6" w:rsidR="00781CA3" w:rsidRPr="003D3FBD" w:rsidRDefault="00781CA3" w:rsidP="003D3FB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84,58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718C0" w14:textId="51B02A91" w:rsidR="00781CA3" w:rsidRPr="003D3FBD" w:rsidRDefault="00781CA3" w:rsidP="003D3FB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8,46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D6513" w14:textId="6E5DD9BC" w:rsidR="00781CA3" w:rsidRPr="003D3FBD" w:rsidRDefault="00781CA3" w:rsidP="003D3FB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3553,2</w:t>
            </w:r>
          </w:p>
        </w:tc>
      </w:tr>
      <w:tr w:rsidR="00781CA3" w:rsidRPr="00ED065A" w14:paraId="14C2C6A5" w14:textId="77777777" w:rsidTr="00781CA3">
        <w:trPr>
          <w:trHeight w:val="40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F08FB" w14:textId="77777777" w:rsidR="00781CA3" w:rsidRPr="00ED065A" w:rsidRDefault="00781CA3" w:rsidP="00781CA3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 xml:space="preserve">Ściana pięciowarstwowa, grubość 140 mm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84758" w14:textId="471544EE" w:rsidR="00781CA3" w:rsidRPr="003D3FBD" w:rsidRDefault="00781CA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2167,06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5E3B9" w14:textId="1602324F" w:rsidR="00781CA3" w:rsidRPr="003D3FBD" w:rsidRDefault="00781CA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303,39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DE123" w14:textId="6D50BDFD" w:rsidR="00781CA3" w:rsidRPr="003D3FBD" w:rsidRDefault="00781CA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127423,9</w:t>
            </w:r>
          </w:p>
        </w:tc>
      </w:tr>
      <w:tr w:rsidR="00781CA3" w:rsidRPr="00ED065A" w14:paraId="1795EF16" w14:textId="77777777" w:rsidTr="00781CA3">
        <w:trPr>
          <w:trHeight w:val="40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B73FF" w14:textId="77777777" w:rsidR="00781CA3" w:rsidRPr="00ED065A" w:rsidRDefault="00781CA3" w:rsidP="00781CA3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Strop pięciowarstwowy, grubość 200 mm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DBF1F" w14:textId="4D958314" w:rsidR="00781CA3" w:rsidRPr="003D3FBD" w:rsidRDefault="00781CA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966,37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9FF07" w14:textId="7BD26CF4" w:rsidR="00781CA3" w:rsidRPr="003D3FBD" w:rsidRDefault="00781CA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193,27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95F33" w14:textId="52AAD2E9" w:rsidR="00781CA3" w:rsidRPr="003D3FBD" w:rsidRDefault="00781CA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81173,4</w:t>
            </w:r>
          </w:p>
        </w:tc>
      </w:tr>
      <w:tr w:rsidR="00781CA3" w:rsidRPr="00ED065A" w14:paraId="14EEE5C0" w14:textId="77777777" w:rsidTr="00781CA3">
        <w:trPr>
          <w:trHeight w:val="40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1E460" w14:textId="77777777" w:rsidR="00781CA3" w:rsidRPr="00ED065A" w:rsidRDefault="00781CA3" w:rsidP="00781CA3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Strop siedmiowarstwowy, grubość 220 mm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3185B" w14:textId="7E6A21A9" w:rsidR="00781CA3" w:rsidRPr="003D3FBD" w:rsidRDefault="00781CA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412,72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A4109" w14:textId="489A5B9C" w:rsidR="00781CA3" w:rsidRPr="003D3FBD" w:rsidRDefault="00781CA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90,78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DD847" w14:textId="64B95C64" w:rsidR="00781CA3" w:rsidRPr="003D3FBD" w:rsidRDefault="00781CA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38127,6</w:t>
            </w:r>
          </w:p>
        </w:tc>
      </w:tr>
      <w:tr w:rsidR="00781CA3" w:rsidRPr="00ED065A" w14:paraId="695C1DFF" w14:textId="77777777" w:rsidTr="00781CA3">
        <w:trPr>
          <w:trHeight w:val="40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0B4F1" w14:textId="361A57AC" w:rsidR="00781CA3" w:rsidRPr="00ED065A" w:rsidRDefault="00781CA3" w:rsidP="00A30313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 xml:space="preserve">Słupy i belki BSH klasy GL24c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A5240" w14:textId="2BA2382E" w:rsidR="00781CA3" w:rsidRPr="003D3FBD" w:rsidRDefault="00781CA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-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74DBD" w14:textId="77777777" w:rsidR="00A30313" w:rsidRPr="003D3FBD" w:rsidRDefault="00A30313" w:rsidP="00A3031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</w:rPr>
              <w:t>36,276</w:t>
            </w:r>
          </w:p>
          <w:p w14:paraId="144CABBB" w14:textId="77777777" w:rsidR="00781CA3" w:rsidRPr="003D3FBD" w:rsidRDefault="00781CA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1572A" w14:textId="77777777" w:rsidR="00A30313" w:rsidRPr="003D3FBD" w:rsidRDefault="00A30313" w:rsidP="00A3031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</w:rPr>
              <w:t>15235,9</w:t>
            </w:r>
          </w:p>
          <w:p w14:paraId="26B78453" w14:textId="77777777" w:rsidR="00781CA3" w:rsidRPr="003D3FBD" w:rsidRDefault="00781CA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</w:p>
        </w:tc>
      </w:tr>
      <w:tr w:rsidR="00A30313" w:rsidRPr="00ED065A" w14:paraId="3C0AF0F0" w14:textId="77777777" w:rsidTr="00781CA3">
        <w:trPr>
          <w:trHeight w:val="40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6A057" w14:textId="4E30B41C" w:rsidR="00A30313" w:rsidRPr="00A30313" w:rsidRDefault="00A30313" w:rsidP="00781CA3">
            <w:pPr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  <w:r w:rsidRPr="003D3FBD">
              <w:rPr>
                <w:rFonts w:ascii="Arial" w:hAnsi="Arial" w:cs="Arial"/>
                <w:color w:val="FF0000"/>
                <w:lang w:eastAsia="pl-PL"/>
              </w:rPr>
              <w:t>Belki BSH klasy GL28c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1D5A9" w14:textId="3D7A7914" w:rsidR="00A30313" w:rsidRPr="00A30313" w:rsidRDefault="00A3031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FF0000"/>
                <w:lang w:eastAsia="pl-PL"/>
              </w:rPr>
              <w:t>-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EAD1B" w14:textId="369EAC32" w:rsidR="00A30313" w:rsidRPr="00A30313" w:rsidRDefault="00A3031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D3FBD">
              <w:rPr>
                <w:rFonts w:ascii="Arial" w:hAnsi="Arial" w:cs="Arial"/>
                <w:color w:val="FF0000"/>
              </w:rPr>
              <w:t>3,200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3B030" w14:textId="6A283B3A" w:rsidR="00A30313" w:rsidRPr="00A30313" w:rsidRDefault="00A30313" w:rsidP="00781CA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3D3FBD">
              <w:rPr>
                <w:rFonts w:ascii="Arial" w:hAnsi="Arial" w:cs="Arial"/>
                <w:color w:val="FF0000"/>
              </w:rPr>
              <w:t>1344,0</w:t>
            </w:r>
          </w:p>
        </w:tc>
      </w:tr>
      <w:tr w:rsidR="00781CA3" w:rsidRPr="00ED065A" w14:paraId="2CCBB499" w14:textId="77777777" w:rsidTr="00C16D7D">
        <w:trPr>
          <w:trHeight w:val="2167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B565D" w14:textId="7C4BCBE9" w:rsidR="00781CA3" w:rsidRDefault="00781CA3" w:rsidP="00781CA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tym:</w:t>
            </w:r>
          </w:p>
          <w:p w14:paraId="5CDCF9D6" w14:textId="4B9D8914" w:rsidR="00781CA3" w:rsidRDefault="00781CA3" w:rsidP="00781CA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wykonanie dokumentacji projektowej – projekt warsztatowy połączeń oraz łączników</w:t>
            </w:r>
          </w:p>
          <w:p w14:paraId="75A0B46E" w14:textId="6A4443AA" w:rsidR="00781CA3" w:rsidRDefault="00781CA3" w:rsidP="00781CA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usługa cięcia CNC – wycięcie kanałów na instalacje elektryczne, </w:t>
            </w:r>
            <w:proofErr w:type="spellStart"/>
            <w:r>
              <w:rPr>
                <w:rFonts w:ascii="Arial" w:hAnsi="Arial" w:cs="Arial"/>
                <w:color w:val="000000"/>
              </w:rPr>
              <w:t>wod-kan</w:t>
            </w:r>
            <w:proofErr w:type="spellEnd"/>
            <w:r>
              <w:rPr>
                <w:rFonts w:ascii="Arial" w:hAnsi="Arial" w:cs="Arial"/>
                <w:color w:val="000000"/>
              </w:rPr>
              <w:t>, wentylacyjne, klimatyzacyjne</w:t>
            </w:r>
          </w:p>
          <w:p w14:paraId="57E4B6F5" w14:textId="7B6B0E46" w:rsidR="00781CA3" w:rsidRDefault="00781CA3" w:rsidP="00781CA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system łączników (kątowniki, wkręty oraz inne akcesoria niezbędne do montażu</w:t>
            </w:r>
          </w:p>
          <w:p w14:paraId="24696E98" w14:textId="77777777" w:rsidR="00781CA3" w:rsidRDefault="00781CA3" w:rsidP="00781CA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6A9D7E1" w14:textId="7769443A" w:rsidR="00781CA3" w:rsidRPr="00ED065A" w:rsidRDefault="00781CA3" w:rsidP="00781CA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F46949A" w14:textId="77777777" w:rsidR="00C5209B" w:rsidRPr="00A30DCF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1BFC844" w14:textId="1012D410" w:rsidR="00C5209B" w:rsidRDefault="00CF657E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Transport w cenie oferty.</w:t>
      </w:r>
    </w:p>
    <w:p w14:paraId="4D4476D9" w14:textId="77777777" w:rsidR="0013137C" w:rsidRDefault="0013137C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56904EA7" w14:textId="77777777" w:rsidR="0013137C" w:rsidRDefault="0013137C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926451D" w14:textId="77777777" w:rsidR="0013137C" w:rsidRDefault="0013137C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26B372B6" w14:textId="77777777" w:rsidR="0013137C" w:rsidRPr="003B7962" w:rsidRDefault="0013137C" w:rsidP="0013137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proofErr w:type="spellStart"/>
      <w:r w:rsidRPr="003B7962">
        <w:rPr>
          <w:rStyle w:val="rynqvb"/>
          <w:b/>
          <w:lang w:val="en"/>
        </w:rPr>
        <w:t>Oświadczam</w:t>
      </w:r>
      <w:proofErr w:type="spellEnd"/>
      <w:r w:rsidRPr="003B7962">
        <w:rPr>
          <w:rStyle w:val="rynqvb"/>
          <w:b/>
          <w:lang w:val="en"/>
        </w:rPr>
        <w:t xml:space="preserve">, </w:t>
      </w:r>
      <w:proofErr w:type="spellStart"/>
      <w:r w:rsidRPr="003B7962">
        <w:rPr>
          <w:rStyle w:val="rynqvb"/>
          <w:b/>
          <w:lang w:val="en"/>
        </w:rPr>
        <w:t>że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oferowane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przeze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mnie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produkty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spełniają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powyższe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parametry</w:t>
      </w:r>
      <w:proofErr w:type="spellEnd"/>
      <w:r w:rsidRPr="003B7962">
        <w:rPr>
          <w:rStyle w:val="rynqvb"/>
          <w:b/>
          <w:lang w:val="en"/>
        </w:rPr>
        <w:t>.</w:t>
      </w:r>
    </w:p>
    <w:p w14:paraId="5DC05C4C" w14:textId="77777777" w:rsidR="00ED065A" w:rsidRPr="00A30DCF" w:rsidRDefault="00ED065A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A30DCF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A30DCF" w14:paraId="0CA81CA1" w14:textId="77777777" w:rsidTr="003F6193">
        <w:tc>
          <w:tcPr>
            <w:tcW w:w="4111" w:type="dxa"/>
          </w:tcPr>
          <w:p w14:paraId="64677F36" w14:textId="77777777" w:rsidR="00C5209B" w:rsidRPr="00A30DCF" w:rsidRDefault="00C5209B" w:rsidP="003F6193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A30DCF" w:rsidRDefault="00C5209B" w:rsidP="003F6193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3F6193">
        <w:tc>
          <w:tcPr>
            <w:tcW w:w="4111" w:type="dxa"/>
          </w:tcPr>
          <w:p w14:paraId="285EF494" w14:textId="77777777" w:rsidR="00C5209B" w:rsidRPr="00A30DCF" w:rsidRDefault="00C5209B" w:rsidP="003F6193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3F6193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4D7D6A75" w14:textId="77777777" w:rsidR="00F16B6E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A73F7" w14:textId="77777777" w:rsidR="003F6193" w:rsidRDefault="003F6193" w:rsidP="00280C82">
      <w:pPr>
        <w:spacing w:after="0" w:line="240" w:lineRule="auto"/>
      </w:pPr>
      <w:r>
        <w:separator/>
      </w:r>
    </w:p>
  </w:endnote>
  <w:endnote w:type="continuationSeparator" w:id="0">
    <w:p w14:paraId="3C2832FF" w14:textId="77777777" w:rsidR="003F6193" w:rsidRDefault="003F6193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13B4A" w14:textId="77777777" w:rsidR="003F6193" w:rsidRDefault="003F6193" w:rsidP="00280C82">
      <w:pPr>
        <w:spacing w:after="0" w:line="240" w:lineRule="auto"/>
      </w:pPr>
      <w:r>
        <w:separator/>
      </w:r>
    </w:p>
  </w:footnote>
  <w:footnote w:type="continuationSeparator" w:id="0">
    <w:p w14:paraId="363E9595" w14:textId="77777777" w:rsidR="003F6193" w:rsidRDefault="003F6193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9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8"/>
  </w:num>
  <w:num w:numId="19">
    <w:abstractNumId w:val="1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137C"/>
    <w:rsid w:val="001343D0"/>
    <w:rsid w:val="00137B84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C1A0B"/>
    <w:rsid w:val="003C3E3B"/>
    <w:rsid w:val="003D3FBD"/>
    <w:rsid w:val="003F6193"/>
    <w:rsid w:val="003F769A"/>
    <w:rsid w:val="004041D1"/>
    <w:rsid w:val="00430146"/>
    <w:rsid w:val="00435CA7"/>
    <w:rsid w:val="00437BCF"/>
    <w:rsid w:val="00445584"/>
    <w:rsid w:val="00460926"/>
    <w:rsid w:val="00481255"/>
    <w:rsid w:val="00484FD1"/>
    <w:rsid w:val="004C1F26"/>
    <w:rsid w:val="004D116B"/>
    <w:rsid w:val="004D3DF0"/>
    <w:rsid w:val="004D668E"/>
    <w:rsid w:val="004E4F0B"/>
    <w:rsid w:val="00523197"/>
    <w:rsid w:val="00527C78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15F82"/>
    <w:rsid w:val="00780D40"/>
    <w:rsid w:val="00781CA3"/>
    <w:rsid w:val="007B3D92"/>
    <w:rsid w:val="007C3D62"/>
    <w:rsid w:val="007C63A9"/>
    <w:rsid w:val="007D1883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A0625D"/>
    <w:rsid w:val="00A210A0"/>
    <w:rsid w:val="00A30313"/>
    <w:rsid w:val="00A30DC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74EB"/>
    <w:rsid w:val="00C16D7D"/>
    <w:rsid w:val="00C42183"/>
    <w:rsid w:val="00C43756"/>
    <w:rsid w:val="00C443E5"/>
    <w:rsid w:val="00C5209B"/>
    <w:rsid w:val="00C70F0C"/>
    <w:rsid w:val="00CE6C9E"/>
    <w:rsid w:val="00CF47BF"/>
    <w:rsid w:val="00CF657E"/>
    <w:rsid w:val="00D078D4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C7FAE"/>
    <w:rsid w:val="00ED065A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855E9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B2BB3B1"/>
  <w15:docId w15:val="{8A5A3772-CEC7-4986-964E-BCC68F4D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13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00A5-FAB4-47F4-98DB-BE936D89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21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4</cp:revision>
  <cp:lastPrinted>2023-11-16T10:59:00Z</cp:lastPrinted>
  <dcterms:created xsi:type="dcterms:W3CDTF">2024-01-31T13:45:00Z</dcterms:created>
  <dcterms:modified xsi:type="dcterms:W3CDTF">2024-03-04T15:08:00Z</dcterms:modified>
</cp:coreProperties>
</file>